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72C9" w14:textId="77777777" w:rsidR="002A1003" w:rsidRPr="00104C1B" w:rsidRDefault="002A1003" w:rsidP="009856F2">
      <w:pPr>
        <w:spacing w:after="0" w:line="240" w:lineRule="auto"/>
        <w:jc w:val="right"/>
        <w:rPr>
          <w:rFonts w:ascii="Arial" w:hAnsi="Arial" w:cs="Arial"/>
        </w:rPr>
      </w:pPr>
      <w:r w:rsidRPr="00104C1B">
        <w:rPr>
          <w:rFonts w:ascii="Arial" w:hAnsi="Arial" w:cs="Arial"/>
        </w:rPr>
        <w:t xml:space="preserve">LISA 4 </w:t>
      </w:r>
    </w:p>
    <w:p w14:paraId="2DFF4335" w14:textId="77777777" w:rsidR="00104C1B" w:rsidRDefault="00104C1B" w:rsidP="009856F2">
      <w:pPr>
        <w:spacing w:after="0" w:line="240" w:lineRule="auto"/>
        <w:jc w:val="both"/>
        <w:rPr>
          <w:rFonts w:ascii="Arial" w:hAnsi="Arial" w:cs="Arial"/>
        </w:rPr>
      </w:pPr>
    </w:p>
    <w:p w14:paraId="13A23E85" w14:textId="76C99252" w:rsidR="002A1003" w:rsidRPr="00104C1B" w:rsidRDefault="002A1003" w:rsidP="009856F2">
      <w:pPr>
        <w:spacing w:after="0" w:line="240" w:lineRule="auto"/>
        <w:jc w:val="both"/>
        <w:rPr>
          <w:rFonts w:ascii="Arial" w:hAnsi="Arial" w:cs="Arial"/>
        </w:rPr>
      </w:pPr>
      <w:r w:rsidRPr="00104C1B">
        <w:rPr>
          <w:rFonts w:ascii="Arial" w:hAnsi="Arial" w:cs="Arial"/>
        </w:rPr>
        <w:t>Sotsiaalkindlustusameti väikehanke „Prostitutsiooni kaasatute nõustamisteenused</w:t>
      </w:r>
      <w:r w:rsidR="00104C1B" w:rsidRPr="00104C1B">
        <w:rPr>
          <w:rFonts w:ascii="Arial" w:hAnsi="Arial" w:cs="Arial"/>
        </w:rPr>
        <w:t>”</w:t>
      </w:r>
      <w:r w:rsidRPr="00104C1B">
        <w:rPr>
          <w:rFonts w:ascii="Arial" w:hAnsi="Arial" w:cs="Arial"/>
        </w:rPr>
        <w:t xml:space="preserve"> meeskonnaliikme CV vorm</w:t>
      </w:r>
    </w:p>
    <w:p w14:paraId="52454251" w14:textId="77777777" w:rsidR="002A1003" w:rsidRDefault="002A1003" w:rsidP="009856F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et-EE"/>
        </w:rPr>
      </w:pPr>
    </w:p>
    <w:p w14:paraId="42A8F0CF" w14:textId="009B2FB5" w:rsidR="00A42620" w:rsidRDefault="002A1003" w:rsidP="009856F2">
      <w:pPr>
        <w:spacing w:after="0" w:line="240" w:lineRule="auto"/>
        <w:rPr>
          <w:rFonts w:ascii="Arial" w:eastAsia="Times New Roman" w:hAnsi="Arial" w:cs="Arial"/>
          <w:color w:val="FF0000"/>
          <w:u w:val="single"/>
          <w:lang w:eastAsia="et-EE"/>
        </w:rPr>
      </w:pPr>
      <w:r w:rsidRPr="00DA7CCE">
        <w:rPr>
          <w:rFonts w:ascii="Arial" w:eastAsia="Times New Roman" w:hAnsi="Arial" w:cs="Arial"/>
          <w:color w:val="FF0000"/>
          <w:lang w:eastAsia="et-EE"/>
        </w:rPr>
        <w:t xml:space="preserve">CV peab olema </w:t>
      </w:r>
      <w:r w:rsidRPr="00DA7CCE">
        <w:rPr>
          <w:rFonts w:ascii="Arial" w:eastAsia="Times New Roman" w:hAnsi="Arial" w:cs="Arial"/>
          <w:color w:val="FF0000"/>
          <w:u w:val="single"/>
          <w:lang w:eastAsia="et-EE"/>
        </w:rPr>
        <w:t xml:space="preserve">spetsialisti </w:t>
      </w:r>
      <w:r>
        <w:rPr>
          <w:rFonts w:ascii="Arial" w:eastAsia="Times New Roman" w:hAnsi="Arial" w:cs="Arial"/>
          <w:color w:val="FF0000"/>
          <w:u w:val="single"/>
          <w:lang w:eastAsia="et-EE"/>
        </w:rPr>
        <w:t>enda</w:t>
      </w:r>
      <w:r w:rsidRPr="00DA7CCE">
        <w:rPr>
          <w:rFonts w:ascii="Arial" w:eastAsia="Times New Roman" w:hAnsi="Arial" w:cs="Arial"/>
          <w:color w:val="FF0000"/>
          <w:u w:val="single"/>
          <w:lang w:eastAsia="et-EE"/>
        </w:rPr>
        <w:t xml:space="preserve"> allkirjastatud.</w:t>
      </w:r>
    </w:p>
    <w:p w14:paraId="08BE16E1" w14:textId="4BA9EA84" w:rsidR="002A1003" w:rsidRDefault="002A1003" w:rsidP="009856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Pakkuja: ....................................................</w:t>
      </w:r>
    </w:p>
    <w:p w14:paraId="14FDD899" w14:textId="77777777" w:rsidR="002A1003" w:rsidRDefault="002A1003" w:rsidP="009856F2">
      <w:pPr>
        <w:spacing w:after="0" w:line="240" w:lineRule="auto"/>
        <w:jc w:val="both"/>
        <w:rPr>
          <w:rFonts w:ascii="Arial" w:hAnsi="Arial" w:cs="Arial"/>
        </w:rPr>
      </w:pPr>
    </w:p>
    <w:p w14:paraId="2B59E1EB" w14:textId="42821F76" w:rsidR="002A1003" w:rsidRDefault="002A1003" w:rsidP="009856F2">
      <w:pPr>
        <w:spacing w:after="0" w:line="240" w:lineRule="auto"/>
        <w:jc w:val="both"/>
        <w:rPr>
          <w:rFonts w:ascii="Arial" w:hAnsi="Arial" w:cs="Arial"/>
        </w:rPr>
      </w:pPr>
      <w:r w:rsidRPr="008927AB">
        <w:rPr>
          <w:rFonts w:ascii="Arial" w:hAnsi="Arial" w:cs="Arial"/>
        </w:rPr>
        <w:t>Vahetult teenust osutava isiku nimi:</w:t>
      </w:r>
      <w:r>
        <w:rPr>
          <w:rFonts w:ascii="Arial" w:hAnsi="Arial" w:cs="Arial"/>
        </w:rPr>
        <w:t xml:space="preserve"> </w:t>
      </w:r>
      <w:r w:rsidRPr="008927AB">
        <w:rPr>
          <w:rFonts w:ascii="Arial" w:hAnsi="Arial" w:cs="Arial"/>
        </w:rPr>
        <w:t>.........................................................</w:t>
      </w:r>
    </w:p>
    <w:p w14:paraId="540B076F" w14:textId="7529C459" w:rsidR="002A1003" w:rsidRDefault="002A1003" w:rsidP="009856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Isikukood või sünniaeg: ..................................</w:t>
      </w:r>
    </w:p>
    <w:p w14:paraId="5E5E89B5" w14:textId="571E5A7C" w:rsidR="002A1003" w:rsidRDefault="002A1003" w:rsidP="009856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Roll meeskonnas (psühholoog/</w:t>
      </w:r>
      <w:proofErr w:type="spellStart"/>
      <w:r>
        <w:rPr>
          <w:rFonts w:ascii="Arial" w:hAnsi="Arial" w:cs="Arial"/>
        </w:rPr>
        <w:t>psühhoterapeut</w:t>
      </w:r>
      <w:proofErr w:type="spellEnd"/>
      <w:r>
        <w:rPr>
          <w:rFonts w:ascii="Arial" w:hAnsi="Arial" w:cs="Arial"/>
        </w:rPr>
        <w:t>, juriidiline nõustaja, sotsiaalnõustaja, tugiisik): ......................................................</w:t>
      </w:r>
    </w:p>
    <w:p w14:paraId="323CC884" w14:textId="0141D588" w:rsidR="002A1003" w:rsidRDefault="002A1003" w:rsidP="002A1003">
      <w:pPr>
        <w:spacing w:after="0" w:line="240" w:lineRule="auto"/>
        <w:rPr>
          <w:rFonts w:ascii="Arial" w:hAnsi="Arial" w:cs="Arial"/>
        </w:rPr>
      </w:pPr>
    </w:p>
    <w:p w14:paraId="55A97FB2" w14:textId="77777777" w:rsidR="007A4AFD" w:rsidRPr="008927AB" w:rsidRDefault="007A4AFD" w:rsidP="002A1003">
      <w:pPr>
        <w:spacing w:after="0" w:line="240" w:lineRule="auto"/>
        <w:rPr>
          <w:rFonts w:ascii="Arial" w:hAnsi="Arial" w:cs="Arial"/>
        </w:rPr>
      </w:pPr>
    </w:p>
    <w:p w14:paraId="60E5491E" w14:textId="77777777" w:rsidR="002A1003" w:rsidRPr="008927AB" w:rsidRDefault="002A1003" w:rsidP="002A1003">
      <w:pPr>
        <w:spacing w:after="12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927AB">
        <w:rPr>
          <w:rFonts w:ascii="Arial" w:hAnsi="Arial" w:cs="Arial"/>
          <w:b/>
          <w:bCs/>
        </w:rPr>
        <w:t>1.</w:t>
      </w:r>
      <w:r w:rsidRPr="008927AB">
        <w:rPr>
          <w:rFonts w:ascii="Arial" w:hAnsi="Arial" w:cs="Arial"/>
        </w:rPr>
        <w:t xml:space="preserve"> </w:t>
      </w:r>
      <w:r w:rsidRPr="008927AB">
        <w:rPr>
          <w:rFonts w:ascii="Arial" w:hAnsi="Arial" w:cs="Arial"/>
          <w:b/>
          <w:bCs/>
          <w:u w:val="single"/>
        </w:rPr>
        <w:t>Haridus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754"/>
        <w:gridCol w:w="1863"/>
        <w:gridCol w:w="2309"/>
        <w:gridCol w:w="2309"/>
      </w:tblGrid>
      <w:tr w:rsidR="002A1003" w:rsidRPr="008927AB" w14:paraId="1B33FFC8" w14:textId="77777777" w:rsidTr="002A1003">
        <w:trPr>
          <w:trHeight w:val="393"/>
        </w:trPr>
        <w:tc>
          <w:tcPr>
            <w:tcW w:w="2754" w:type="dxa"/>
          </w:tcPr>
          <w:p w14:paraId="5732E395" w14:textId="77777777" w:rsidR="002A1003" w:rsidRPr="008927AB" w:rsidRDefault="002A1003" w:rsidP="0032019B">
            <w:pPr>
              <w:rPr>
                <w:rFonts w:ascii="Arial" w:hAnsi="Arial" w:cs="Arial"/>
              </w:rPr>
            </w:pPr>
            <w:r w:rsidRPr="008927AB">
              <w:rPr>
                <w:rFonts w:ascii="Arial" w:hAnsi="Arial" w:cs="Arial"/>
              </w:rPr>
              <w:t>Õppeasutuse nimi</w:t>
            </w:r>
          </w:p>
        </w:tc>
        <w:tc>
          <w:tcPr>
            <w:tcW w:w="1863" w:type="dxa"/>
          </w:tcPr>
          <w:p w14:paraId="5651A33E" w14:textId="77777777" w:rsidR="002A1003" w:rsidRPr="008927AB" w:rsidRDefault="002A1003" w:rsidP="0032019B">
            <w:pPr>
              <w:rPr>
                <w:rFonts w:ascii="Arial" w:hAnsi="Arial" w:cs="Arial"/>
              </w:rPr>
            </w:pPr>
            <w:r w:rsidRPr="008927AB">
              <w:rPr>
                <w:rFonts w:ascii="Arial" w:hAnsi="Arial" w:cs="Arial"/>
              </w:rPr>
              <w:t>Lõpetamise aasta</w:t>
            </w:r>
          </w:p>
        </w:tc>
        <w:tc>
          <w:tcPr>
            <w:tcW w:w="2309" w:type="dxa"/>
          </w:tcPr>
          <w:p w14:paraId="14F072BE" w14:textId="77777777" w:rsidR="002A1003" w:rsidRPr="008927AB" w:rsidRDefault="002A1003" w:rsidP="0032019B">
            <w:pPr>
              <w:rPr>
                <w:rFonts w:ascii="Arial" w:hAnsi="Arial" w:cs="Arial"/>
              </w:rPr>
            </w:pPr>
            <w:r w:rsidRPr="008927AB">
              <w:rPr>
                <w:rFonts w:ascii="Arial" w:hAnsi="Arial" w:cs="Arial"/>
              </w:rPr>
              <w:t>Eriala</w:t>
            </w:r>
          </w:p>
        </w:tc>
        <w:tc>
          <w:tcPr>
            <w:tcW w:w="2309" w:type="dxa"/>
          </w:tcPr>
          <w:p w14:paraId="676EA81B" w14:textId="77777777" w:rsidR="002A1003" w:rsidRPr="008927AB" w:rsidRDefault="002A1003" w:rsidP="0032019B">
            <w:pPr>
              <w:rPr>
                <w:rFonts w:ascii="Arial" w:hAnsi="Arial" w:cs="Arial"/>
              </w:rPr>
            </w:pPr>
            <w:r w:rsidRPr="008927AB">
              <w:rPr>
                <w:rFonts w:ascii="Arial" w:hAnsi="Arial" w:cs="Arial"/>
              </w:rPr>
              <w:t>Omandatud kraad</w:t>
            </w:r>
          </w:p>
        </w:tc>
      </w:tr>
      <w:tr w:rsidR="002A1003" w:rsidRPr="008927AB" w14:paraId="1DD7C2D6" w14:textId="77777777" w:rsidTr="002A1003">
        <w:trPr>
          <w:trHeight w:val="547"/>
        </w:trPr>
        <w:tc>
          <w:tcPr>
            <w:tcW w:w="2754" w:type="dxa"/>
          </w:tcPr>
          <w:p w14:paraId="34E86BAE" w14:textId="77777777" w:rsidR="002A1003" w:rsidRPr="008927AB" w:rsidRDefault="002A1003" w:rsidP="0032019B">
            <w:pPr>
              <w:rPr>
                <w:rFonts w:ascii="Arial" w:hAnsi="Arial" w:cs="Arial"/>
              </w:rPr>
            </w:pPr>
          </w:p>
          <w:p w14:paraId="5377CBC0" w14:textId="77777777" w:rsidR="002A1003" w:rsidRPr="008927AB" w:rsidRDefault="002A1003" w:rsidP="0032019B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14:paraId="35D060EA" w14:textId="77777777" w:rsidR="002A1003" w:rsidRPr="008927AB" w:rsidRDefault="002A1003" w:rsidP="0032019B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1622B485" w14:textId="77777777" w:rsidR="002A1003" w:rsidRPr="008927AB" w:rsidRDefault="002A1003" w:rsidP="0032019B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4C741F0B" w14:textId="77777777" w:rsidR="002A1003" w:rsidRPr="008927AB" w:rsidRDefault="002A1003" w:rsidP="0032019B">
            <w:pPr>
              <w:rPr>
                <w:rFonts w:ascii="Arial" w:hAnsi="Arial" w:cs="Arial"/>
              </w:rPr>
            </w:pPr>
          </w:p>
        </w:tc>
      </w:tr>
      <w:tr w:rsidR="002A1003" w:rsidRPr="008927AB" w14:paraId="55D16F3A" w14:textId="77777777" w:rsidTr="002A1003">
        <w:trPr>
          <w:trHeight w:val="54"/>
        </w:trPr>
        <w:tc>
          <w:tcPr>
            <w:tcW w:w="2754" w:type="dxa"/>
          </w:tcPr>
          <w:p w14:paraId="5D417E07" w14:textId="77777777" w:rsidR="002A1003" w:rsidRPr="008927AB" w:rsidRDefault="002A1003" w:rsidP="0032019B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</w:tcPr>
          <w:p w14:paraId="348CBA52" w14:textId="77777777" w:rsidR="002A1003" w:rsidRPr="008927AB" w:rsidRDefault="002A1003" w:rsidP="0032019B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15D4A539" w14:textId="77777777" w:rsidR="002A1003" w:rsidRPr="008927AB" w:rsidRDefault="002A1003" w:rsidP="0032019B">
            <w:pPr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14:paraId="19D32F7C" w14:textId="77777777" w:rsidR="002A1003" w:rsidRPr="008927AB" w:rsidRDefault="002A1003" w:rsidP="0032019B">
            <w:pPr>
              <w:rPr>
                <w:rFonts w:ascii="Arial" w:hAnsi="Arial" w:cs="Arial"/>
              </w:rPr>
            </w:pPr>
          </w:p>
        </w:tc>
      </w:tr>
    </w:tbl>
    <w:p w14:paraId="5C81D2D2" w14:textId="3C9265E1" w:rsidR="002A1003" w:rsidRDefault="002A1003" w:rsidP="00FE584E">
      <w:pPr>
        <w:spacing w:after="0" w:line="240" w:lineRule="auto"/>
      </w:pPr>
    </w:p>
    <w:p w14:paraId="12E42C12" w14:textId="30FB4862" w:rsidR="002A1003" w:rsidRPr="008927AB" w:rsidRDefault="002A1003" w:rsidP="00FE584E">
      <w:pPr>
        <w:pStyle w:val="Kommentaaritekst"/>
        <w:numPr>
          <w:ilvl w:val="0"/>
          <w:numId w:val="1"/>
        </w:numPr>
        <w:tabs>
          <w:tab w:val="right" w:pos="5454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27AB">
        <w:rPr>
          <w:rFonts w:ascii="Arial" w:hAnsi="Arial" w:cs="Arial"/>
          <w:sz w:val="22"/>
          <w:szCs w:val="22"/>
        </w:rPr>
        <w:t xml:space="preserve">Teenuse osutamiseks peab pakkuja meeskonnas olevatel </w:t>
      </w:r>
      <w:r>
        <w:rPr>
          <w:rFonts w:ascii="Arial" w:hAnsi="Arial" w:cs="Arial"/>
          <w:sz w:val="22"/>
          <w:szCs w:val="22"/>
        </w:rPr>
        <w:t>spetsialistidel olema järgmine haridus:</w:t>
      </w:r>
    </w:p>
    <w:p w14:paraId="567B5773" w14:textId="77777777" w:rsidR="002A1003" w:rsidRDefault="002A1003" w:rsidP="00356645">
      <w:pPr>
        <w:pStyle w:val="Loendilik"/>
        <w:numPr>
          <w:ilvl w:val="1"/>
          <w:numId w:val="1"/>
        </w:numPr>
        <w:spacing w:after="0" w:line="240" w:lineRule="auto"/>
        <w:ind w:left="851"/>
        <w:rPr>
          <w:rFonts w:ascii="Arial" w:eastAsia="Times New Roman" w:hAnsi="Arial" w:cs="Arial"/>
          <w:bCs/>
          <w:lang w:eastAsia="et-EE"/>
        </w:rPr>
      </w:pPr>
      <w:r>
        <w:rPr>
          <w:rFonts w:ascii="Arial" w:eastAsia="Times New Roman" w:hAnsi="Arial" w:cs="Arial"/>
          <w:bCs/>
          <w:lang w:eastAsia="et-EE"/>
        </w:rPr>
        <w:t>psühholoog – kõrgharidus psühholoogias;</w:t>
      </w:r>
    </w:p>
    <w:p w14:paraId="54D6B75C" w14:textId="77777777" w:rsidR="002A1003" w:rsidRDefault="002A1003" w:rsidP="00356645">
      <w:pPr>
        <w:pStyle w:val="Loendilik"/>
        <w:numPr>
          <w:ilvl w:val="1"/>
          <w:numId w:val="1"/>
        </w:numPr>
        <w:spacing w:after="0" w:line="240" w:lineRule="auto"/>
        <w:ind w:left="851"/>
        <w:rPr>
          <w:rFonts w:ascii="Arial" w:eastAsia="Times New Roman" w:hAnsi="Arial" w:cs="Arial"/>
          <w:bCs/>
          <w:lang w:eastAsia="et-EE"/>
        </w:rPr>
      </w:pPr>
      <w:proofErr w:type="spellStart"/>
      <w:r>
        <w:rPr>
          <w:rFonts w:ascii="Arial" w:eastAsia="Times New Roman" w:hAnsi="Arial" w:cs="Arial"/>
          <w:bCs/>
          <w:lang w:eastAsia="et-EE"/>
        </w:rPr>
        <w:t>psühhoterapeut</w:t>
      </w:r>
      <w:proofErr w:type="spellEnd"/>
      <w:r>
        <w:rPr>
          <w:rFonts w:ascii="Arial" w:eastAsia="Times New Roman" w:hAnsi="Arial" w:cs="Arial"/>
          <w:bCs/>
          <w:lang w:eastAsia="et-EE"/>
        </w:rPr>
        <w:t xml:space="preserve"> – kõrgharidus ja </w:t>
      </w:r>
      <w:proofErr w:type="spellStart"/>
      <w:r>
        <w:rPr>
          <w:rFonts w:ascii="Arial" w:eastAsia="Times New Roman" w:hAnsi="Arial" w:cs="Arial"/>
          <w:bCs/>
          <w:lang w:eastAsia="et-EE"/>
        </w:rPr>
        <w:t>psühhoteraapia</w:t>
      </w:r>
      <w:proofErr w:type="spellEnd"/>
      <w:r>
        <w:rPr>
          <w:rFonts w:ascii="Arial" w:eastAsia="Times New Roman" w:hAnsi="Arial" w:cs="Arial"/>
          <w:bCs/>
          <w:lang w:eastAsia="et-EE"/>
        </w:rPr>
        <w:t xml:space="preserve"> väljaõpe;</w:t>
      </w:r>
    </w:p>
    <w:p w14:paraId="4C45236E" w14:textId="77777777" w:rsidR="002A1003" w:rsidRDefault="002A1003" w:rsidP="00356645">
      <w:pPr>
        <w:pStyle w:val="Loendilik"/>
        <w:numPr>
          <w:ilvl w:val="1"/>
          <w:numId w:val="1"/>
        </w:numPr>
        <w:spacing w:after="0" w:line="240" w:lineRule="auto"/>
        <w:ind w:left="851"/>
        <w:rPr>
          <w:rFonts w:ascii="Arial" w:eastAsia="Times New Roman" w:hAnsi="Arial" w:cs="Arial"/>
          <w:bCs/>
          <w:lang w:eastAsia="et-EE"/>
        </w:rPr>
      </w:pPr>
      <w:r>
        <w:rPr>
          <w:rFonts w:ascii="Arial" w:eastAsia="Times New Roman" w:hAnsi="Arial" w:cs="Arial"/>
          <w:bCs/>
          <w:lang w:eastAsia="et-EE"/>
        </w:rPr>
        <w:t>juriidiline nõustaja – kõrgharidus õigusteaduses;</w:t>
      </w:r>
    </w:p>
    <w:p w14:paraId="136D1917" w14:textId="77777777" w:rsidR="002A1003" w:rsidRDefault="002A1003" w:rsidP="00356645">
      <w:pPr>
        <w:pStyle w:val="Loendilik"/>
        <w:numPr>
          <w:ilvl w:val="1"/>
          <w:numId w:val="1"/>
        </w:numPr>
        <w:spacing w:after="0" w:line="240" w:lineRule="auto"/>
        <w:ind w:left="851"/>
        <w:rPr>
          <w:rFonts w:ascii="Arial" w:eastAsia="Times New Roman" w:hAnsi="Arial" w:cs="Arial"/>
          <w:bCs/>
          <w:lang w:eastAsia="et-EE"/>
        </w:rPr>
      </w:pPr>
      <w:r>
        <w:rPr>
          <w:rFonts w:ascii="Arial" w:eastAsia="Times New Roman" w:hAnsi="Arial" w:cs="Arial"/>
          <w:bCs/>
          <w:lang w:eastAsia="et-EE"/>
        </w:rPr>
        <w:t>sotsiaalnõustaja – kõrgharidus sotsiaaltöös;</w:t>
      </w:r>
    </w:p>
    <w:p w14:paraId="40C9A5A3" w14:textId="45107FCE" w:rsidR="002A1003" w:rsidRPr="002A1003" w:rsidRDefault="002A1003" w:rsidP="00356645">
      <w:pPr>
        <w:pStyle w:val="Loendilik"/>
        <w:numPr>
          <w:ilvl w:val="1"/>
          <w:numId w:val="1"/>
        </w:numPr>
        <w:spacing w:after="0" w:line="240" w:lineRule="auto"/>
        <w:ind w:left="851"/>
        <w:rPr>
          <w:rFonts w:ascii="Arial" w:eastAsia="Times New Roman" w:hAnsi="Arial" w:cs="Arial"/>
          <w:bCs/>
          <w:lang w:eastAsia="et-EE"/>
        </w:rPr>
      </w:pPr>
      <w:r>
        <w:rPr>
          <w:rFonts w:ascii="Arial" w:eastAsia="Times New Roman" w:hAnsi="Arial" w:cs="Arial"/>
          <w:bCs/>
          <w:lang w:eastAsia="et-EE"/>
        </w:rPr>
        <w:t xml:space="preserve">tugiisik – vähemalt keskharidus. </w:t>
      </w:r>
    </w:p>
    <w:p w14:paraId="402573AB" w14:textId="6C9E85E4" w:rsidR="002A1003" w:rsidRDefault="002A1003" w:rsidP="00356645">
      <w:pPr>
        <w:pStyle w:val="Loendilik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et-EE"/>
        </w:rPr>
      </w:pPr>
      <w:r w:rsidRPr="002A1003">
        <w:rPr>
          <w:rFonts w:ascii="Arial" w:eastAsia="Times New Roman" w:hAnsi="Arial" w:cs="Arial"/>
          <w:bCs/>
          <w:lang w:eastAsia="et-EE"/>
        </w:rPr>
        <w:t>Kõikidel juhtudel, kui on nõutav kõrgharidus, on silmas peetud Eesti</w:t>
      </w:r>
      <w:r>
        <w:rPr>
          <w:rFonts w:ascii="Arial" w:eastAsia="Times New Roman" w:hAnsi="Arial" w:cs="Arial"/>
          <w:bCs/>
          <w:lang w:eastAsia="et-EE"/>
        </w:rPr>
        <w:t xml:space="preserve"> </w:t>
      </w:r>
      <w:r w:rsidRPr="002A1003">
        <w:rPr>
          <w:rFonts w:ascii="Arial" w:eastAsia="Times New Roman" w:hAnsi="Arial" w:cs="Arial"/>
          <w:bCs/>
          <w:lang w:eastAsia="et-EE"/>
        </w:rPr>
        <w:t>kvalifikatsiooniraamistiku (EKR) tasemele VI vastavat haridust (bakalaureusekraad või rakenduskõrgharidus).</w:t>
      </w:r>
    </w:p>
    <w:p w14:paraId="188378A9" w14:textId="57CB5B03" w:rsidR="002A1003" w:rsidRDefault="002A1003" w:rsidP="002A1003">
      <w:pPr>
        <w:spacing w:after="0" w:line="240" w:lineRule="auto"/>
        <w:jc w:val="both"/>
        <w:rPr>
          <w:rFonts w:ascii="Arial" w:eastAsia="Times New Roman" w:hAnsi="Arial" w:cs="Arial"/>
          <w:bCs/>
          <w:lang w:eastAsia="et-EE"/>
        </w:rPr>
      </w:pPr>
    </w:p>
    <w:p w14:paraId="2F6F55DC" w14:textId="77777777" w:rsidR="00CE1CEB" w:rsidRDefault="00CE1CEB" w:rsidP="002A1003">
      <w:pPr>
        <w:spacing w:after="0" w:line="240" w:lineRule="auto"/>
        <w:jc w:val="both"/>
        <w:rPr>
          <w:rFonts w:ascii="Arial" w:eastAsia="Times New Roman" w:hAnsi="Arial" w:cs="Arial"/>
          <w:bCs/>
          <w:lang w:eastAsia="et-EE"/>
        </w:rPr>
      </w:pPr>
    </w:p>
    <w:p w14:paraId="4E58DA42" w14:textId="680E68E0" w:rsidR="002A1003" w:rsidRDefault="002A1003" w:rsidP="002A1003">
      <w:p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  <w:r w:rsidRPr="009D739D">
        <w:rPr>
          <w:rFonts w:ascii="Arial" w:eastAsia="Times New Roman" w:hAnsi="Arial" w:cs="Arial"/>
          <w:b/>
          <w:bCs/>
          <w:lang w:eastAsia="et-EE"/>
        </w:rPr>
        <w:t xml:space="preserve">2. </w:t>
      </w:r>
      <w:r w:rsidRPr="00DA7CCE">
        <w:rPr>
          <w:rFonts w:ascii="Arial" w:eastAsia="Times New Roman" w:hAnsi="Arial" w:cs="Arial"/>
          <w:b/>
          <w:bCs/>
          <w:u w:val="single"/>
          <w:lang w:eastAsia="et-EE"/>
        </w:rPr>
        <w:t>K</w:t>
      </w:r>
      <w:r>
        <w:rPr>
          <w:rFonts w:ascii="Arial" w:eastAsia="Times New Roman" w:hAnsi="Arial" w:cs="Arial"/>
          <w:b/>
          <w:bCs/>
          <w:u w:val="single"/>
          <w:lang w:eastAsia="et-EE"/>
        </w:rPr>
        <w:t>oolitused</w:t>
      </w:r>
      <w:r w:rsidR="008A182C">
        <w:rPr>
          <w:rFonts w:ascii="Arial" w:eastAsia="Times New Roman" w:hAnsi="Arial" w:cs="Arial"/>
          <w:b/>
          <w:bCs/>
          <w:u w:val="single"/>
          <w:lang w:eastAsia="et-EE"/>
        </w:rPr>
        <w:t>/ettevalmistus haavatavate isikutega töötamiseks vähemalt 60 tunni ulatuses</w:t>
      </w:r>
    </w:p>
    <w:p w14:paraId="0C6C9937" w14:textId="3214876B" w:rsidR="002A1003" w:rsidRPr="002A1003" w:rsidRDefault="002A1003" w:rsidP="002A1003">
      <w:pPr>
        <w:spacing w:after="0" w:line="240" w:lineRule="auto"/>
        <w:jc w:val="both"/>
        <w:rPr>
          <w:rFonts w:ascii="Arial" w:eastAsia="Times New Roman" w:hAnsi="Arial" w:cs="Arial"/>
          <w:lang w:eastAsia="et-EE"/>
        </w:rPr>
      </w:pPr>
    </w:p>
    <w:tbl>
      <w:tblPr>
        <w:tblStyle w:val="Kontuurtabel"/>
        <w:tblW w:w="9391" w:type="dxa"/>
        <w:tblLook w:val="04A0" w:firstRow="1" w:lastRow="0" w:firstColumn="1" w:lastColumn="0" w:noHBand="0" w:noVBand="1"/>
      </w:tblPr>
      <w:tblGrid>
        <w:gridCol w:w="582"/>
        <w:gridCol w:w="2645"/>
        <w:gridCol w:w="1763"/>
        <w:gridCol w:w="1468"/>
        <w:gridCol w:w="2933"/>
      </w:tblGrid>
      <w:tr w:rsidR="002A1003" w:rsidRPr="00DA7CCE" w14:paraId="419EE180" w14:textId="77777777" w:rsidTr="002A1003">
        <w:trPr>
          <w:trHeight w:val="780"/>
        </w:trPr>
        <w:tc>
          <w:tcPr>
            <w:tcW w:w="582" w:type="dxa"/>
          </w:tcPr>
          <w:p w14:paraId="3D3E7898" w14:textId="77777777" w:rsidR="002A1003" w:rsidRPr="00DA7CCE" w:rsidRDefault="002A1003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DA7CCE">
              <w:rPr>
                <w:rFonts w:ascii="Arial" w:eastAsia="Times New Roman" w:hAnsi="Arial" w:cs="Arial"/>
                <w:lang w:eastAsia="et-EE"/>
              </w:rPr>
              <w:t>Jrk</w:t>
            </w:r>
          </w:p>
        </w:tc>
        <w:tc>
          <w:tcPr>
            <w:tcW w:w="2645" w:type="dxa"/>
          </w:tcPr>
          <w:p w14:paraId="20A5401A" w14:textId="77777777" w:rsidR="002A1003" w:rsidRPr="00DA7CCE" w:rsidRDefault="002A1003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 w:rsidRPr="00DA7CCE">
              <w:rPr>
                <w:rFonts w:ascii="Arial" w:eastAsia="Times New Roman" w:hAnsi="Arial" w:cs="Arial"/>
                <w:b/>
                <w:bCs/>
                <w:lang w:eastAsia="et-EE"/>
              </w:rPr>
              <w:t>Õppeasutus või koolituse läbiviija</w:t>
            </w:r>
          </w:p>
        </w:tc>
        <w:tc>
          <w:tcPr>
            <w:tcW w:w="1763" w:type="dxa"/>
          </w:tcPr>
          <w:p w14:paraId="7E98F9F6" w14:textId="77777777" w:rsidR="002A1003" w:rsidRPr="00DA7CCE" w:rsidRDefault="002A1003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 w:rsidRPr="00DA7CCE">
              <w:rPr>
                <w:rFonts w:ascii="Arial" w:eastAsia="Times New Roman" w:hAnsi="Arial" w:cs="Arial"/>
                <w:b/>
                <w:bCs/>
                <w:lang w:eastAsia="et-EE"/>
              </w:rPr>
              <w:t>Õppeperiood (kuu ja aasta)</w:t>
            </w:r>
          </w:p>
        </w:tc>
        <w:tc>
          <w:tcPr>
            <w:tcW w:w="1468" w:type="dxa"/>
          </w:tcPr>
          <w:p w14:paraId="4DBA4E5F" w14:textId="77777777" w:rsidR="002A1003" w:rsidRPr="00DA7CCE" w:rsidRDefault="002A1003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 w:rsidRPr="00DA7CCE">
              <w:rPr>
                <w:rFonts w:ascii="Arial" w:eastAsia="Times New Roman" w:hAnsi="Arial" w:cs="Arial"/>
                <w:b/>
                <w:bCs/>
                <w:lang w:eastAsia="et-EE"/>
              </w:rPr>
              <w:t>Õppe maht (</w:t>
            </w:r>
            <w:proofErr w:type="spellStart"/>
            <w:r w:rsidRPr="00DA7CCE">
              <w:rPr>
                <w:rFonts w:ascii="Arial" w:eastAsia="Times New Roman" w:hAnsi="Arial" w:cs="Arial"/>
                <w:b/>
                <w:bCs/>
                <w:lang w:eastAsia="et-EE"/>
              </w:rPr>
              <w:t>ak</w:t>
            </w:r>
            <w:proofErr w:type="spellEnd"/>
            <w:r w:rsidRPr="00DA7CCE">
              <w:rPr>
                <w:rFonts w:ascii="Arial" w:eastAsia="Times New Roman" w:hAnsi="Arial" w:cs="Arial"/>
                <w:b/>
                <w:bCs/>
                <w:lang w:eastAsia="et-EE"/>
              </w:rPr>
              <w:t>/h)</w:t>
            </w:r>
          </w:p>
        </w:tc>
        <w:tc>
          <w:tcPr>
            <w:tcW w:w="2933" w:type="dxa"/>
          </w:tcPr>
          <w:p w14:paraId="7F5D8406" w14:textId="77777777" w:rsidR="002A1003" w:rsidRPr="00DA7CCE" w:rsidRDefault="002A1003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DA7CCE">
              <w:rPr>
                <w:rFonts w:ascii="Arial" w:eastAsia="Times New Roman" w:hAnsi="Arial" w:cs="Arial"/>
                <w:b/>
                <w:bCs/>
                <w:lang w:eastAsia="et-EE"/>
              </w:rPr>
              <w:t>Käsitletud teemad</w:t>
            </w:r>
            <w:r w:rsidRPr="00DA7CCE">
              <w:rPr>
                <w:rFonts w:ascii="Arial" w:eastAsia="Times New Roman" w:hAnsi="Arial" w:cs="Arial"/>
                <w:lang w:eastAsia="et-EE"/>
              </w:rPr>
              <w:t xml:space="preserve"> (vt teemade kohta käesoleva vormi p 4 alampunkti 2)</w:t>
            </w:r>
          </w:p>
        </w:tc>
      </w:tr>
      <w:tr w:rsidR="002A1003" w:rsidRPr="00DA7CCE" w14:paraId="702FD04D" w14:textId="77777777" w:rsidTr="002A1003">
        <w:trPr>
          <w:trHeight w:val="264"/>
        </w:trPr>
        <w:tc>
          <w:tcPr>
            <w:tcW w:w="582" w:type="dxa"/>
          </w:tcPr>
          <w:p w14:paraId="073DC724" w14:textId="77777777" w:rsidR="002A1003" w:rsidRPr="00DA7CCE" w:rsidRDefault="002A1003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DA7CCE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2645" w:type="dxa"/>
          </w:tcPr>
          <w:p w14:paraId="680D692C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63" w:type="dxa"/>
          </w:tcPr>
          <w:p w14:paraId="6588A68E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468" w:type="dxa"/>
          </w:tcPr>
          <w:p w14:paraId="466A932A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933" w:type="dxa"/>
          </w:tcPr>
          <w:p w14:paraId="019C9C96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2A1003" w:rsidRPr="00DA7CCE" w14:paraId="60AAB3EF" w14:textId="77777777" w:rsidTr="002A1003">
        <w:trPr>
          <w:trHeight w:val="264"/>
        </w:trPr>
        <w:tc>
          <w:tcPr>
            <w:tcW w:w="582" w:type="dxa"/>
          </w:tcPr>
          <w:p w14:paraId="75570172" w14:textId="77777777" w:rsidR="002A1003" w:rsidRPr="00DA7CCE" w:rsidRDefault="002A1003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DA7CCE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2645" w:type="dxa"/>
          </w:tcPr>
          <w:p w14:paraId="25DF7850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63" w:type="dxa"/>
          </w:tcPr>
          <w:p w14:paraId="09175F52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468" w:type="dxa"/>
          </w:tcPr>
          <w:p w14:paraId="60B0807D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933" w:type="dxa"/>
          </w:tcPr>
          <w:p w14:paraId="6E3E21FC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2A1003" w:rsidRPr="00DA7CCE" w14:paraId="45FF8095" w14:textId="77777777" w:rsidTr="002A1003">
        <w:trPr>
          <w:trHeight w:val="264"/>
        </w:trPr>
        <w:tc>
          <w:tcPr>
            <w:tcW w:w="582" w:type="dxa"/>
          </w:tcPr>
          <w:p w14:paraId="0FC5CD8A" w14:textId="77777777" w:rsidR="002A1003" w:rsidRPr="00DA7CCE" w:rsidRDefault="002A1003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DA7CCE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2645" w:type="dxa"/>
          </w:tcPr>
          <w:p w14:paraId="326AE852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63" w:type="dxa"/>
          </w:tcPr>
          <w:p w14:paraId="4A5F6CAD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468" w:type="dxa"/>
          </w:tcPr>
          <w:p w14:paraId="49D90F59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933" w:type="dxa"/>
          </w:tcPr>
          <w:p w14:paraId="272EB5C1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2A1003" w:rsidRPr="00DA7CCE" w14:paraId="4E4DA8F2" w14:textId="77777777" w:rsidTr="002A1003">
        <w:trPr>
          <w:trHeight w:val="252"/>
        </w:trPr>
        <w:tc>
          <w:tcPr>
            <w:tcW w:w="582" w:type="dxa"/>
          </w:tcPr>
          <w:p w14:paraId="75F4BB4D" w14:textId="77777777" w:rsidR="002A1003" w:rsidRPr="00DA7CCE" w:rsidRDefault="002A1003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DA7CCE">
              <w:rPr>
                <w:rFonts w:ascii="Arial" w:eastAsia="Times New Roman" w:hAnsi="Arial" w:cs="Arial"/>
                <w:lang w:eastAsia="et-EE"/>
              </w:rPr>
              <w:t>4</w:t>
            </w:r>
          </w:p>
        </w:tc>
        <w:tc>
          <w:tcPr>
            <w:tcW w:w="2645" w:type="dxa"/>
          </w:tcPr>
          <w:p w14:paraId="48C27DBF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63" w:type="dxa"/>
          </w:tcPr>
          <w:p w14:paraId="685EDD21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468" w:type="dxa"/>
          </w:tcPr>
          <w:p w14:paraId="1A56258A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933" w:type="dxa"/>
          </w:tcPr>
          <w:p w14:paraId="75EADDD8" w14:textId="77777777" w:rsidR="002A1003" w:rsidRPr="00DA7CCE" w:rsidRDefault="002A1003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</w:tr>
    </w:tbl>
    <w:p w14:paraId="76CEC2E1" w14:textId="0BDA5071" w:rsidR="002A1003" w:rsidRDefault="002A1003" w:rsidP="002A1003">
      <w:pPr>
        <w:spacing w:after="0" w:line="240" w:lineRule="auto"/>
        <w:jc w:val="both"/>
        <w:rPr>
          <w:rFonts w:ascii="Arial" w:eastAsia="Times New Roman" w:hAnsi="Arial" w:cs="Arial"/>
          <w:bCs/>
          <w:lang w:eastAsia="et-EE"/>
        </w:rPr>
      </w:pPr>
    </w:p>
    <w:p w14:paraId="2C179448" w14:textId="042D0A92" w:rsidR="00B55D37" w:rsidRPr="00356645" w:rsidRDefault="00B55D37" w:rsidP="00356645">
      <w:pPr>
        <w:pStyle w:val="Loendilik"/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Arial" w:hAnsi="Arial" w:cs="Arial"/>
          <w:iCs/>
          <w:u w:val="single"/>
        </w:rPr>
      </w:pPr>
      <w:bookmarkStart w:id="0" w:name="_Hlk159338877"/>
      <w:r w:rsidRPr="00B55D37">
        <w:rPr>
          <w:rFonts w:ascii="Arial" w:hAnsi="Arial" w:cs="Arial"/>
          <w:iCs/>
        </w:rPr>
        <w:t>Vastavaks ettevalmistuseks ja/või läbitud koolituseks loetakse haavatavate isikute nagu prostitutsiooni kaasatute ja/või inimkaubanduse ohvrite ja/või naistevastasevägivalla ohvrite ja/või rahvusvahelist kaitset vajavate inimeste ja/või muu sarnase sihtgrupi abistamisega seotud koolitusi.</w:t>
      </w:r>
    </w:p>
    <w:p w14:paraId="4EFB4533" w14:textId="6FC15DA4" w:rsidR="00356645" w:rsidRDefault="00356645" w:rsidP="00356645">
      <w:pPr>
        <w:pStyle w:val="Loendilik"/>
        <w:spacing w:after="0" w:line="240" w:lineRule="auto"/>
        <w:ind w:left="425"/>
        <w:jc w:val="both"/>
        <w:rPr>
          <w:rFonts w:ascii="Arial" w:hAnsi="Arial" w:cs="Arial"/>
          <w:iCs/>
          <w:u w:val="single"/>
        </w:rPr>
      </w:pPr>
    </w:p>
    <w:p w14:paraId="33DC49B6" w14:textId="77777777" w:rsidR="00CE1CEB" w:rsidRPr="00B55D37" w:rsidRDefault="00CE1CEB" w:rsidP="00356645">
      <w:pPr>
        <w:pStyle w:val="Loendilik"/>
        <w:spacing w:after="0" w:line="240" w:lineRule="auto"/>
        <w:ind w:left="425"/>
        <w:jc w:val="both"/>
        <w:rPr>
          <w:rFonts w:ascii="Arial" w:hAnsi="Arial" w:cs="Arial"/>
          <w:iCs/>
          <w:u w:val="single"/>
        </w:rPr>
      </w:pPr>
    </w:p>
    <w:bookmarkEnd w:id="0"/>
    <w:p w14:paraId="40218D2C" w14:textId="1DC6CF47" w:rsidR="008A182C" w:rsidRDefault="008A182C" w:rsidP="008A182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t-EE"/>
        </w:rPr>
      </w:pPr>
      <w:r w:rsidRPr="00DA7CCE">
        <w:rPr>
          <w:rFonts w:ascii="Arial" w:eastAsia="Times New Roman" w:hAnsi="Arial" w:cs="Arial"/>
          <w:b/>
          <w:bCs/>
          <w:lang w:eastAsia="et-EE"/>
        </w:rPr>
        <w:t xml:space="preserve">3. </w:t>
      </w:r>
      <w:r w:rsidRPr="00D1261B">
        <w:rPr>
          <w:rFonts w:ascii="Arial" w:eastAsia="Times New Roman" w:hAnsi="Arial" w:cs="Arial"/>
          <w:b/>
          <w:bCs/>
          <w:u w:val="single"/>
          <w:lang w:eastAsia="et-EE"/>
        </w:rPr>
        <w:t>K</w:t>
      </w:r>
      <w:r w:rsidR="00F86331" w:rsidRPr="00D1261B">
        <w:rPr>
          <w:rFonts w:ascii="Arial" w:eastAsia="Times New Roman" w:hAnsi="Arial" w:cs="Arial"/>
          <w:b/>
          <w:bCs/>
          <w:u w:val="single"/>
          <w:lang w:eastAsia="et-EE"/>
        </w:rPr>
        <w:t xml:space="preserve">ogemus </w:t>
      </w:r>
      <w:r w:rsidR="00D1261B" w:rsidRPr="00D1261B">
        <w:rPr>
          <w:rFonts w:ascii="Arial" w:eastAsia="Times New Roman" w:hAnsi="Arial" w:cs="Arial"/>
          <w:b/>
          <w:bCs/>
          <w:u w:val="single"/>
          <w:lang w:eastAsia="et-EE"/>
        </w:rPr>
        <w:t xml:space="preserve">nõustamisteenuse osutamisel </w:t>
      </w:r>
      <w:r w:rsidR="00F86331" w:rsidRPr="00D1261B">
        <w:rPr>
          <w:rFonts w:ascii="Arial" w:eastAsia="Times New Roman" w:hAnsi="Arial" w:cs="Arial"/>
          <w:b/>
          <w:bCs/>
          <w:u w:val="single"/>
          <w:lang w:eastAsia="et-EE"/>
        </w:rPr>
        <w:t>haavatavate</w:t>
      </w:r>
      <w:r w:rsidR="00D1261B">
        <w:rPr>
          <w:rFonts w:ascii="Arial" w:eastAsia="Times New Roman" w:hAnsi="Arial" w:cs="Arial"/>
          <w:b/>
          <w:bCs/>
          <w:u w:val="single"/>
          <w:lang w:eastAsia="et-EE"/>
        </w:rPr>
        <w:t>le</w:t>
      </w:r>
      <w:r w:rsidR="00F86331" w:rsidRPr="00D1261B">
        <w:rPr>
          <w:rFonts w:ascii="Arial" w:eastAsia="Times New Roman" w:hAnsi="Arial" w:cs="Arial"/>
          <w:b/>
          <w:bCs/>
          <w:u w:val="single"/>
          <w:lang w:eastAsia="et-EE"/>
        </w:rPr>
        <w:t xml:space="preserve"> sihtgruppidele ja/või sotsiaalset kaitset vajavatele isikutele</w:t>
      </w:r>
    </w:p>
    <w:p w14:paraId="6F0AA4B7" w14:textId="77777777" w:rsidR="00D1261B" w:rsidRPr="00DA7CCE" w:rsidRDefault="00D1261B" w:rsidP="008A182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t-EE"/>
        </w:rPr>
      </w:pPr>
    </w:p>
    <w:tbl>
      <w:tblPr>
        <w:tblStyle w:val="Kontuurtabel"/>
        <w:tblW w:w="9062" w:type="dxa"/>
        <w:tblLook w:val="04A0" w:firstRow="1" w:lastRow="0" w:firstColumn="1" w:lastColumn="0" w:noHBand="0" w:noVBand="1"/>
      </w:tblPr>
      <w:tblGrid>
        <w:gridCol w:w="545"/>
        <w:gridCol w:w="2033"/>
        <w:gridCol w:w="1791"/>
        <w:gridCol w:w="2558"/>
        <w:gridCol w:w="2135"/>
      </w:tblGrid>
      <w:tr w:rsidR="008A182C" w:rsidRPr="00DA7CCE" w14:paraId="7008344D" w14:textId="77777777" w:rsidTr="0032019B">
        <w:tc>
          <w:tcPr>
            <w:tcW w:w="545" w:type="dxa"/>
          </w:tcPr>
          <w:p w14:paraId="6231A6DA" w14:textId="77777777" w:rsidR="008A182C" w:rsidRPr="00DA7CCE" w:rsidRDefault="008A182C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DA7CCE">
              <w:rPr>
                <w:rFonts w:ascii="Arial" w:eastAsia="Times New Roman" w:hAnsi="Arial" w:cs="Arial"/>
                <w:lang w:eastAsia="et-EE"/>
              </w:rPr>
              <w:t>Jrk</w:t>
            </w:r>
          </w:p>
        </w:tc>
        <w:tc>
          <w:tcPr>
            <w:tcW w:w="2033" w:type="dxa"/>
          </w:tcPr>
          <w:p w14:paraId="25DAD92E" w14:textId="77777777" w:rsidR="008A182C" w:rsidRPr="00DA7CCE" w:rsidRDefault="008A182C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 w:rsidRPr="00DA7CCE">
              <w:rPr>
                <w:rFonts w:ascii="Arial" w:eastAsia="Times New Roman" w:hAnsi="Arial" w:cs="Arial"/>
                <w:b/>
                <w:bCs/>
                <w:lang w:eastAsia="et-EE"/>
              </w:rPr>
              <w:t>Organisatsiooni nimetus</w:t>
            </w:r>
          </w:p>
        </w:tc>
        <w:tc>
          <w:tcPr>
            <w:tcW w:w="1791" w:type="dxa"/>
          </w:tcPr>
          <w:p w14:paraId="57CA8756" w14:textId="77777777" w:rsidR="008A182C" w:rsidRPr="00DA7CCE" w:rsidRDefault="008A182C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 w:rsidRPr="00DA7CCE">
              <w:rPr>
                <w:rFonts w:ascii="Arial" w:eastAsia="Times New Roman" w:hAnsi="Arial" w:cs="Arial"/>
                <w:b/>
                <w:bCs/>
                <w:lang w:eastAsia="et-EE"/>
              </w:rPr>
              <w:t>Periood – algus ja lõpp (</w:t>
            </w:r>
            <w:proofErr w:type="spellStart"/>
            <w:r w:rsidRPr="00DA7CCE">
              <w:rPr>
                <w:rFonts w:ascii="Arial" w:eastAsia="Times New Roman" w:hAnsi="Arial" w:cs="Arial"/>
                <w:b/>
                <w:bCs/>
                <w:lang w:eastAsia="et-EE"/>
              </w:rPr>
              <w:t>kk.pp.aaaa</w:t>
            </w:r>
            <w:proofErr w:type="spellEnd"/>
            <w:r w:rsidRPr="00DA7CCE">
              <w:rPr>
                <w:rFonts w:ascii="Arial" w:eastAsia="Times New Roman" w:hAnsi="Arial" w:cs="Arial"/>
                <w:b/>
                <w:bCs/>
                <w:lang w:eastAsia="et-EE"/>
              </w:rPr>
              <w:t xml:space="preserve"> täpsusega)</w:t>
            </w:r>
          </w:p>
        </w:tc>
        <w:tc>
          <w:tcPr>
            <w:tcW w:w="2558" w:type="dxa"/>
          </w:tcPr>
          <w:p w14:paraId="0FB6CEFA" w14:textId="1CF7A893" w:rsidR="008A182C" w:rsidRPr="00941228" w:rsidRDefault="008A182C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t-EE"/>
              </w:rPr>
            </w:pPr>
            <w:r w:rsidRPr="00941228">
              <w:rPr>
                <w:rFonts w:ascii="Arial" w:eastAsia="Times New Roman" w:hAnsi="Arial" w:cs="Arial"/>
                <w:b/>
                <w:lang w:eastAsia="et-EE"/>
              </w:rPr>
              <w:t xml:space="preserve">Roll, ülesannete kirjeldus organisatsioonis seoses </w:t>
            </w:r>
            <w:r w:rsidR="00941228" w:rsidRPr="00941228">
              <w:rPr>
                <w:rFonts w:ascii="Arial" w:hAnsi="Arial" w:cs="Arial"/>
                <w:b/>
                <w:iCs/>
              </w:rPr>
              <w:t>haavat</w:t>
            </w:r>
            <w:r w:rsidR="00941228" w:rsidRPr="00941228">
              <w:rPr>
                <w:b/>
                <w:iCs/>
              </w:rPr>
              <w:t>a</w:t>
            </w:r>
            <w:r w:rsidR="00941228" w:rsidRPr="00941228">
              <w:rPr>
                <w:rFonts w:ascii="Arial" w:hAnsi="Arial" w:cs="Arial"/>
                <w:b/>
                <w:iCs/>
              </w:rPr>
              <w:t xml:space="preserve">vate </w:t>
            </w:r>
            <w:r w:rsidR="00941228" w:rsidRPr="00941228">
              <w:rPr>
                <w:rFonts w:ascii="Arial" w:hAnsi="Arial" w:cs="Arial"/>
                <w:b/>
                <w:iCs/>
              </w:rPr>
              <w:lastRenderedPageBreak/>
              <w:t>sihtgruppidega ja/või sotsiaalset kait</w:t>
            </w:r>
            <w:r w:rsidR="00941228" w:rsidRPr="00941228">
              <w:rPr>
                <w:b/>
                <w:iCs/>
              </w:rPr>
              <w:t>s</w:t>
            </w:r>
            <w:r w:rsidR="00941228" w:rsidRPr="00941228">
              <w:rPr>
                <w:rFonts w:ascii="Arial" w:hAnsi="Arial" w:cs="Arial"/>
                <w:b/>
                <w:iCs/>
              </w:rPr>
              <w:t>et vajavate isikute</w:t>
            </w:r>
            <w:r w:rsidR="00941228">
              <w:rPr>
                <w:rFonts w:ascii="Arial" w:hAnsi="Arial" w:cs="Arial"/>
                <w:b/>
                <w:iCs/>
              </w:rPr>
              <w:t>ga</w:t>
            </w:r>
          </w:p>
        </w:tc>
        <w:tc>
          <w:tcPr>
            <w:tcW w:w="2135" w:type="dxa"/>
          </w:tcPr>
          <w:p w14:paraId="732F1366" w14:textId="77777777" w:rsidR="008A182C" w:rsidRPr="00DA7CCE" w:rsidRDefault="008A182C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t-EE"/>
              </w:rPr>
            </w:pPr>
            <w:r w:rsidRPr="00DA7CCE">
              <w:rPr>
                <w:rFonts w:ascii="Arial" w:eastAsia="Times New Roman" w:hAnsi="Arial" w:cs="Arial"/>
                <w:b/>
                <w:lang w:eastAsia="et-EE"/>
              </w:rPr>
              <w:lastRenderedPageBreak/>
              <w:t xml:space="preserve">Kokkupuute sagedus </w:t>
            </w:r>
          </w:p>
        </w:tc>
      </w:tr>
      <w:tr w:rsidR="008A182C" w:rsidRPr="00DA7CCE" w14:paraId="3389E12E" w14:textId="77777777" w:rsidTr="0032019B">
        <w:tc>
          <w:tcPr>
            <w:tcW w:w="545" w:type="dxa"/>
          </w:tcPr>
          <w:p w14:paraId="05CB5EBE" w14:textId="77777777" w:rsidR="008A182C" w:rsidRPr="00DA7CCE" w:rsidRDefault="008A182C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DA7CCE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2033" w:type="dxa"/>
          </w:tcPr>
          <w:p w14:paraId="65FE60BC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91" w:type="dxa"/>
          </w:tcPr>
          <w:p w14:paraId="6AD1F199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8" w:type="dxa"/>
          </w:tcPr>
          <w:p w14:paraId="132E6A9A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135" w:type="dxa"/>
          </w:tcPr>
          <w:p w14:paraId="76BC5EB3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8A182C" w:rsidRPr="00DA7CCE" w14:paraId="78814D21" w14:textId="77777777" w:rsidTr="0032019B">
        <w:tc>
          <w:tcPr>
            <w:tcW w:w="545" w:type="dxa"/>
          </w:tcPr>
          <w:p w14:paraId="4B9067C5" w14:textId="77777777" w:rsidR="008A182C" w:rsidRPr="00DA7CCE" w:rsidRDefault="008A182C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DA7CCE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2033" w:type="dxa"/>
          </w:tcPr>
          <w:p w14:paraId="7DE9C408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91" w:type="dxa"/>
          </w:tcPr>
          <w:p w14:paraId="0C127473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8" w:type="dxa"/>
          </w:tcPr>
          <w:p w14:paraId="3B0A17E6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135" w:type="dxa"/>
          </w:tcPr>
          <w:p w14:paraId="0D43AE45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8A182C" w:rsidRPr="00DA7CCE" w14:paraId="13FA0E82" w14:textId="77777777" w:rsidTr="0032019B">
        <w:tc>
          <w:tcPr>
            <w:tcW w:w="545" w:type="dxa"/>
          </w:tcPr>
          <w:p w14:paraId="1378D072" w14:textId="77777777" w:rsidR="008A182C" w:rsidRPr="00DA7CCE" w:rsidRDefault="008A182C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DA7CCE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2033" w:type="dxa"/>
          </w:tcPr>
          <w:p w14:paraId="1CE156CB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91" w:type="dxa"/>
          </w:tcPr>
          <w:p w14:paraId="0BCB7820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8" w:type="dxa"/>
          </w:tcPr>
          <w:p w14:paraId="17CC16F4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135" w:type="dxa"/>
          </w:tcPr>
          <w:p w14:paraId="0B995261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8A182C" w:rsidRPr="00DA7CCE" w14:paraId="07C64148" w14:textId="77777777" w:rsidTr="0032019B">
        <w:tc>
          <w:tcPr>
            <w:tcW w:w="545" w:type="dxa"/>
          </w:tcPr>
          <w:p w14:paraId="7B0B5EB3" w14:textId="77777777" w:rsidR="008A182C" w:rsidRPr="00DA7CCE" w:rsidRDefault="008A182C" w:rsidP="003201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DA7CCE">
              <w:rPr>
                <w:rFonts w:ascii="Arial" w:eastAsia="Times New Roman" w:hAnsi="Arial" w:cs="Arial"/>
                <w:lang w:eastAsia="et-EE"/>
              </w:rPr>
              <w:t>4</w:t>
            </w:r>
          </w:p>
        </w:tc>
        <w:tc>
          <w:tcPr>
            <w:tcW w:w="2033" w:type="dxa"/>
          </w:tcPr>
          <w:p w14:paraId="7E3CF22F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1791" w:type="dxa"/>
          </w:tcPr>
          <w:p w14:paraId="0323EA57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8" w:type="dxa"/>
          </w:tcPr>
          <w:p w14:paraId="13E1C96D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135" w:type="dxa"/>
          </w:tcPr>
          <w:p w14:paraId="57F90874" w14:textId="77777777" w:rsidR="008A182C" w:rsidRPr="00DA7CCE" w:rsidRDefault="008A182C" w:rsidP="0032019B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</w:p>
        </w:tc>
      </w:tr>
    </w:tbl>
    <w:p w14:paraId="14BE3C81" w14:textId="1FC77AFC" w:rsidR="00941228" w:rsidRDefault="00941228" w:rsidP="008A182C">
      <w:pPr>
        <w:jc w:val="both"/>
        <w:rPr>
          <w:rFonts w:ascii="Arial" w:eastAsia="Times New Roman" w:hAnsi="Arial" w:cs="Arial"/>
          <w:iCs/>
          <w:highlight w:val="yellow"/>
          <w:u w:val="single"/>
          <w:lang w:eastAsia="et-EE"/>
        </w:rPr>
      </w:pPr>
    </w:p>
    <w:p w14:paraId="24996339" w14:textId="065DFD17" w:rsidR="00D1261B" w:rsidRPr="00D1261B" w:rsidRDefault="00D1261B" w:rsidP="00356645">
      <w:pPr>
        <w:pStyle w:val="Loendilik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u w:val="single"/>
          <w:lang w:eastAsia="et-EE"/>
        </w:rPr>
      </w:pPr>
      <w:r w:rsidRPr="00D1261B">
        <w:rPr>
          <w:rFonts w:ascii="Arial" w:eastAsia="Times New Roman" w:hAnsi="Arial" w:cs="Arial"/>
          <w:lang w:eastAsia="et-EE"/>
        </w:rPr>
        <w:t>Haavatavate sihtgruppide ja/või sotsiaalset kaitset vajavate isikute alla kuuluvad näiteks prostitutsiooni kaasatud, inimkaubanduse ohvrid, naistevastase vägivalla ohvrid, rahvusvahelist kaitset vajavad inimesed.</w:t>
      </w:r>
    </w:p>
    <w:p w14:paraId="09C50228" w14:textId="1BE8847B" w:rsidR="004B1D45" w:rsidRPr="006B1D65" w:rsidRDefault="00D1261B" w:rsidP="00356645">
      <w:pPr>
        <w:pStyle w:val="Loendilik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u w:val="single"/>
          <w:lang w:eastAsia="et-EE"/>
        </w:rPr>
      </w:pPr>
      <w:r w:rsidRPr="00DA7CCE">
        <w:rPr>
          <w:rFonts w:ascii="Arial" w:eastAsia="Times New Roman" w:hAnsi="Arial" w:cs="Arial"/>
          <w:lang w:eastAsia="et-EE"/>
        </w:rPr>
        <w:t xml:space="preserve">Kogemuse arvestamiseks peab kokkupuude </w:t>
      </w:r>
      <w:r w:rsidR="004B1D45">
        <w:rPr>
          <w:rFonts w:ascii="Arial" w:eastAsia="Times New Roman" w:hAnsi="Arial" w:cs="Arial"/>
          <w:lang w:eastAsia="et-EE"/>
        </w:rPr>
        <w:t>h</w:t>
      </w:r>
      <w:r w:rsidR="004B1D45" w:rsidRPr="00D1261B">
        <w:rPr>
          <w:rFonts w:ascii="Arial" w:eastAsia="Times New Roman" w:hAnsi="Arial" w:cs="Arial"/>
          <w:lang w:eastAsia="et-EE"/>
        </w:rPr>
        <w:t>aavatava sihtgrup</w:t>
      </w:r>
      <w:r w:rsidR="004B1D45">
        <w:rPr>
          <w:rFonts w:ascii="Arial" w:eastAsia="Times New Roman" w:hAnsi="Arial" w:cs="Arial"/>
          <w:lang w:eastAsia="et-EE"/>
        </w:rPr>
        <w:t>iga</w:t>
      </w:r>
      <w:r w:rsidR="004B1D45" w:rsidRPr="00D1261B">
        <w:rPr>
          <w:rFonts w:ascii="Arial" w:eastAsia="Times New Roman" w:hAnsi="Arial" w:cs="Arial"/>
          <w:lang w:eastAsia="et-EE"/>
        </w:rPr>
        <w:t xml:space="preserve"> ja/või sotsiaalset kaitset vajavate isikute</w:t>
      </w:r>
      <w:r w:rsidR="004B1D45">
        <w:rPr>
          <w:rFonts w:ascii="Arial" w:eastAsia="Times New Roman" w:hAnsi="Arial" w:cs="Arial"/>
          <w:lang w:eastAsia="et-EE"/>
        </w:rPr>
        <w:t>ga</w:t>
      </w:r>
      <w:r w:rsidRPr="00DA7CCE">
        <w:rPr>
          <w:rFonts w:ascii="Arial" w:eastAsia="Times New Roman" w:hAnsi="Arial" w:cs="Arial"/>
          <w:lang w:eastAsia="et-EE"/>
        </w:rPr>
        <w:t xml:space="preserve"> olema otsene ja vahetu ning tööalaselt igapäevane kogu hindamiseks esitatava perioodi vältel. Kogemuse all ei arvestata üksikuid kokkupuuteid muu töökogemuse raames.</w:t>
      </w:r>
    </w:p>
    <w:p w14:paraId="422F3328" w14:textId="253096D4" w:rsidR="006B1D65" w:rsidRDefault="006B1D65" w:rsidP="006B1D65">
      <w:pPr>
        <w:pStyle w:val="Loendilik"/>
        <w:spacing w:after="0" w:line="240" w:lineRule="auto"/>
        <w:ind w:left="357"/>
        <w:jc w:val="both"/>
        <w:rPr>
          <w:rFonts w:ascii="Arial" w:eastAsia="Times New Roman" w:hAnsi="Arial" w:cs="Arial"/>
          <w:iCs/>
          <w:u w:val="single"/>
          <w:lang w:eastAsia="et-EE"/>
        </w:rPr>
      </w:pPr>
    </w:p>
    <w:p w14:paraId="5416F91D" w14:textId="77777777" w:rsidR="00CE1CEB" w:rsidRPr="004B1D45" w:rsidRDefault="00CE1CEB" w:rsidP="006B1D65">
      <w:pPr>
        <w:pStyle w:val="Loendilik"/>
        <w:spacing w:after="0" w:line="240" w:lineRule="auto"/>
        <w:ind w:left="357"/>
        <w:jc w:val="both"/>
        <w:rPr>
          <w:rFonts w:ascii="Arial" w:eastAsia="Times New Roman" w:hAnsi="Arial" w:cs="Arial"/>
          <w:iCs/>
          <w:u w:val="single"/>
          <w:lang w:eastAsia="et-EE"/>
        </w:rPr>
      </w:pPr>
    </w:p>
    <w:p w14:paraId="3DC5822B" w14:textId="7E9EB1B5" w:rsidR="004B1D45" w:rsidRPr="00DA7CCE" w:rsidRDefault="004B1D45" w:rsidP="004B1D4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t-EE"/>
        </w:rPr>
      </w:pPr>
      <w:r w:rsidRPr="004B1D45">
        <w:rPr>
          <w:rFonts w:ascii="Arial" w:eastAsia="Times New Roman" w:hAnsi="Arial" w:cs="Arial"/>
          <w:b/>
          <w:bCs/>
          <w:lang w:eastAsia="et-EE"/>
        </w:rPr>
        <w:t xml:space="preserve">4. </w:t>
      </w:r>
      <w:r w:rsidRPr="00DA7CCE">
        <w:rPr>
          <w:rFonts w:ascii="Arial" w:eastAsia="Times New Roman" w:hAnsi="Arial" w:cs="Arial"/>
          <w:b/>
          <w:bCs/>
          <w:u w:val="single"/>
          <w:lang w:eastAsia="et-EE"/>
        </w:rPr>
        <w:t>KINNITUSED</w:t>
      </w:r>
      <w:r w:rsidRPr="00DA7CCE">
        <w:rPr>
          <w:rFonts w:ascii="Arial" w:eastAsia="Times New Roman" w:hAnsi="Arial" w:cs="Arial"/>
          <w:b/>
          <w:bCs/>
          <w:lang w:eastAsia="et-EE"/>
        </w:rPr>
        <w:t>:</w:t>
      </w:r>
    </w:p>
    <w:p w14:paraId="5D1F85C2" w14:textId="77777777" w:rsidR="004B1D45" w:rsidRPr="00DA7CCE" w:rsidRDefault="004B1D45" w:rsidP="00EE1A66">
      <w:pPr>
        <w:numPr>
          <w:ilvl w:val="0"/>
          <w:numId w:val="4"/>
        </w:numPr>
        <w:spacing w:after="0" w:line="240" w:lineRule="auto"/>
        <w:ind w:left="567" w:hanging="357"/>
        <w:jc w:val="both"/>
        <w:rPr>
          <w:rFonts w:ascii="Arial" w:eastAsia="Times New Roman" w:hAnsi="Arial" w:cs="Arial"/>
          <w:lang w:eastAsia="et-EE"/>
        </w:rPr>
      </w:pPr>
      <w:r w:rsidRPr="00DA7CCE">
        <w:rPr>
          <w:rFonts w:ascii="Arial" w:eastAsia="Times New Roman" w:hAnsi="Arial" w:cs="Arial"/>
          <w:lang w:eastAsia="et-EE"/>
        </w:rPr>
        <w:t>Kinnitan, et kõik minu CV-s esitatud andmed on õiged.</w:t>
      </w:r>
    </w:p>
    <w:p w14:paraId="1D5B5106" w14:textId="77777777" w:rsidR="004B1D45" w:rsidRPr="00DA7CCE" w:rsidRDefault="004B1D45" w:rsidP="00EE1A66">
      <w:pPr>
        <w:numPr>
          <w:ilvl w:val="0"/>
          <w:numId w:val="4"/>
        </w:numPr>
        <w:spacing w:after="0" w:line="240" w:lineRule="auto"/>
        <w:ind w:left="567" w:hanging="357"/>
        <w:jc w:val="both"/>
        <w:rPr>
          <w:rFonts w:ascii="Arial" w:eastAsia="Times New Roman" w:hAnsi="Arial" w:cs="Arial"/>
          <w:lang w:eastAsia="et-EE"/>
        </w:rPr>
      </w:pPr>
      <w:r w:rsidRPr="00DA7CCE">
        <w:rPr>
          <w:rFonts w:ascii="Arial" w:eastAsia="Times New Roman" w:hAnsi="Arial" w:cs="Arial"/>
          <w:lang w:eastAsia="et-EE"/>
        </w:rPr>
        <w:t xml:space="preserve">Olen teadlik, et hankijal on igal ajal õigus nõuda minu CV-s esitatud andmete õigsuse tõendamiseks täiendavate dokumentide (haridust tõendava dokumendi koopia, koolituse läbiviimist tõendava dokumendi koopia jm) esitamist ning esitan selle hiljemalt 3 (kolme) tööpäeva jooksul hankija vastavasisulise nõude saamisest arvates. </w:t>
      </w:r>
    </w:p>
    <w:p w14:paraId="53401C16" w14:textId="77777777" w:rsidR="004B1D45" w:rsidRPr="00DA7CCE" w:rsidRDefault="004B1D45" w:rsidP="00EE1A66">
      <w:pPr>
        <w:numPr>
          <w:ilvl w:val="0"/>
          <w:numId w:val="4"/>
        </w:numPr>
        <w:spacing w:after="0" w:line="240" w:lineRule="auto"/>
        <w:ind w:left="567" w:hanging="357"/>
        <w:contextualSpacing/>
        <w:jc w:val="both"/>
        <w:rPr>
          <w:rFonts w:ascii="Arial" w:eastAsia="Times New Roman" w:hAnsi="Arial" w:cs="Arial"/>
          <w:lang w:eastAsia="et-EE"/>
        </w:rPr>
      </w:pPr>
      <w:r w:rsidRPr="00DA7CCE">
        <w:rPr>
          <w:rFonts w:ascii="Arial" w:eastAsia="Times New Roman" w:hAnsi="Arial" w:cs="Arial"/>
          <w:lang w:eastAsia="et-EE"/>
        </w:rPr>
        <w:t>Kinnitan, et vastan kõikidele alljärgnevatele nõuetele:</w:t>
      </w:r>
    </w:p>
    <w:p w14:paraId="5D8247B7" w14:textId="77777777" w:rsidR="004B1D45" w:rsidRPr="00DA7CCE" w:rsidRDefault="004B1D45" w:rsidP="00EE1A66">
      <w:pPr>
        <w:numPr>
          <w:ilvl w:val="1"/>
          <w:numId w:val="4"/>
        </w:numPr>
        <w:spacing w:after="0" w:line="240" w:lineRule="auto"/>
        <w:ind w:left="1134" w:hanging="539"/>
        <w:contextualSpacing/>
        <w:jc w:val="both"/>
        <w:rPr>
          <w:rFonts w:ascii="Arial" w:eastAsia="Times New Roman" w:hAnsi="Arial" w:cs="Arial"/>
          <w:lang w:eastAsia="et-EE"/>
        </w:rPr>
      </w:pPr>
      <w:r w:rsidRPr="00DA7CCE">
        <w:rPr>
          <w:rFonts w:ascii="Arial" w:eastAsia="Times New Roman" w:hAnsi="Arial" w:cs="Arial"/>
          <w:lang w:eastAsia="et-EE"/>
        </w:rPr>
        <w:t>mul on vajalikud isiksuseomadused tööks prostitutsiooni kaasatud isikutega;</w:t>
      </w:r>
    </w:p>
    <w:p w14:paraId="6A061B82" w14:textId="77777777" w:rsidR="004B1D45" w:rsidRPr="00DA7CCE" w:rsidRDefault="004B1D45" w:rsidP="00EE1A66">
      <w:pPr>
        <w:numPr>
          <w:ilvl w:val="1"/>
          <w:numId w:val="4"/>
        </w:numPr>
        <w:spacing w:after="0" w:line="240" w:lineRule="auto"/>
        <w:ind w:left="1134" w:hanging="539"/>
        <w:contextualSpacing/>
        <w:jc w:val="both"/>
        <w:rPr>
          <w:rFonts w:ascii="Arial" w:eastAsia="Times New Roman" w:hAnsi="Arial" w:cs="Arial"/>
          <w:lang w:eastAsia="et-EE"/>
        </w:rPr>
      </w:pPr>
      <w:r w:rsidRPr="00DA7CCE">
        <w:rPr>
          <w:rFonts w:ascii="Arial" w:eastAsia="Times New Roman" w:hAnsi="Arial" w:cs="Arial"/>
          <w:lang w:eastAsia="et-EE"/>
        </w:rPr>
        <w:t>mul ei ole karistatust tahtlikult toimepandud kuriteo eest, mis võib ohtu seada teenust saama õigustatud isiku elu, tervise või vara;</w:t>
      </w:r>
    </w:p>
    <w:p w14:paraId="075A36E0" w14:textId="77777777" w:rsidR="004B1D45" w:rsidRPr="00DA7CCE" w:rsidRDefault="004B1D45" w:rsidP="00EE1A66">
      <w:pPr>
        <w:numPr>
          <w:ilvl w:val="1"/>
          <w:numId w:val="4"/>
        </w:numPr>
        <w:spacing w:after="0" w:line="240" w:lineRule="auto"/>
        <w:ind w:left="1134" w:hanging="539"/>
        <w:jc w:val="both"/>
        <w:rPr>
          <w:rFonts w:ascii="Arial" w:eastAsia="Times New Roman" w:hAnsi="Arial" w:cs="Arial"/>
          <w:lang w:eastAsia="et-EE"/>
        </w:rPr>
      </w:pPr>
      <w:r w:rsidRPr="00DA7CCE">
        <w:rPr>
          <w:rFonts w:ascii="Arial" w:eastAsia="Times New Roman" w:hAnsi="Arial" w:cs="Arial"/>
          <w:lang w:eastAsia="et-EE"/>
        </w:rPr>
        <w:t>mul ei ole sõltuvust alkoholist ega narkootilistest või psühhotroopsetest ainetest.</w:t>
      </w:r>
    </w:p>
    <w:p w14:paraId="2AF7F163" w14:textId="0FD3586C" w:rsidR="004B1D45" w:rsidRPr="004B1D45" w:rsidRDefault="004B1D45" w:rsidP="00905174">
      <w:pPr>
        <w:pStyle w:val="Loendilik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4B1D45">
        <w:rPr>
          <w:rFonts w:ascii="Arial" w:eastAsia="Times New Roman" w:hAnsi="Arial" w:cs="Arial"/>
          <w:lang w:eastAsia="et-EE"/>
        </w:rPr>
        <w:t xml:space="preserve">Kinnitan, et </w:t>
      </w:r>
      <w:r w:rsidRPr="004B1D45">
        <w:rPr>
          <w:rFonts w:ascii="Arial" w:hAnsi="Arial" w:cs="Arial"/>
          <w:bCs/>
        </w:rPr>
        <w:t>olen tutvunud hanketingimustega ja nõustun osalema hankelepingu täitmisel</w:t>
      </w:r>
      <w:r>
        <w:rPr>
          <w:rFonts w:ascii="Arial" w:hAnsi="Arial" w:cs="Arial"/>
          <w:bCs/>
        </w:rPr>
        <w:t xml:space="preserve"> </w:t>
      </w:r>
      <w:r w:rsidRPr="004B1D45">
        <w:rPr>
          <w:rFonts w:ascii="Arial" w:eastAsia="Times New Roman" w:hAnsi="Arial" w:cs="Arial"/>
          <w:lang w:eastAsia="et-EE"/>
        </w:rPr>
        <w:t>CV-s nimetatud rollis ning mul on olemas selleks vajalikud ajalised ressursid.</w:t>
      </w:r>
    </w:p>
    <w:p w14:paraId="252D30EB" w14:textId="5552BF15" w:rsidR="004B1D45" w:rsidRDefault="004B1D45" w:rsidP="00905174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u w:val="single"/>
          <w:lang w:eastAsia="et-EE"/>
        </w:rPr>
      </w:pPr>
    </w:p>
    <w:p w14:paraId="627968FC" w14:textId="5D0D9AD4" w:rsidR="006B1D65" w:rsidRDefault="006B1D65" w:rsidP="00905174">
      <w:pPr>
        <w:spacing w:after="0" w:line="240" w:lineRule="auto"/>
        <w:jc w:val="both"/>
        <w:rPr>
          <w:rFonts w:ascii="Arial" w:eastAsia="Times New Roman" w:hAnsi="Arial" w:cs="Arial"/>
          <w:iCs/>
          <w:u w:val="single"/>
          <w:lang w:eastAsia="et-EE"/>
        </w:rPr>
      </w:pPr>
    </w:p>
    <w:p w14:paraId="6DF999C5" w14:textId="77777777" w:rsidR="00905174" w:rsidRDefault="00905174" w:rsidP="00905174">
      <w:pPr>
        <w:spacing w:after="0" w:line="240" w:lineRule="auto"/>
        <w:jc w:val="both"/>
        <w:rPr>
          <w:rFonts w:ascii="Arial" w:eastAsia="Times New Roman" w:hAnsi="Arial" w:cs="Arial"/>
          <w:iCs/>
          <w:u w:val="single"/>
          <w:lang w:eastAsia="et-EE"/>
        </w:rPr>
      </w:pPr>
    </w:p>
    <w:p w14:paraId="110110F7" w14:textId="77777777" w:rsidR="00104C1B" w:rsidRDefault="00104C1B" w:rsidP="00905174">
      <w:pPr>
        <w:spacing w:after="0" w:line="240" w:lineRule="auto"/>
        <w:rPr>
          <w:rFonts w:ascii="Arial" w:eastAsia="Times New Roman" w:hAnsi="Arial" w:cs="Arial"/>
          <w:i/>
          <w:iCs/>
          <w:lang w:eastAsia="et-EE"/>
        </w:rPr>
      </w:pPr>
      <w:r w:rsidRPr="00104C1B">
        <w:rPr>
          <w:rFonts w:ascii="Arial" w:eastAsia="Times New Roman" w:hAnsi="Arial" w:cs="Arial"/>
          <w:lang w:eastAsia="et-EE"/>
        </w:rPr>
        <w:t>(a</w:t>
      </w:r>
      <w:r w:rsidR="004B1D45" w:rsidRPr="00104C1B">
        <w:rPr>
          <w:rFonts w:ascii="Arial" w:eastAsia="Times New Roman" w:hAnsi="Arial" w:cs="Arial"/>
          <w:lang w:eastAsia="et-EE"/>
        </w:rPr>
        <w:t>llkirjastatud digitaalselt</w:t>
      </w:r>
      <w:r w:rsidRPr="00104C1B">
        <w:rPr>
          <w:rFonts w:ascii="Arial" w:eastAsia="Times New Roman" w:hAnsi="Arial" w:cs="Arial"/>
          <w:lang w:eastAsia="et-EE"/>
        </w:rPr>
        <w:t>)</w:t>
      </w:r>
      <w:r w:rsidR="004B1D45" w:rsidRPr="00DA7CCE">
        <w:rPr>
          <w:rFonts w:ascii="Arial" w:eastAsia="Times New Roman" w:hAnsi="Arial" w:cs="Arial"/>
          <w:i/>
          <w:iCs/>
          <w:lang w:eastAsia="et-EE"/>
        </w:rPr>
        <w:t xml:space="preserve"> </w:t>
      </w:r>
    </w:p>
    <w:p w14:paraId="31291158" w14:textId="6DC74724" w:rsidR="004B1D45" w:rsidRPr="00DA7CCE" w:rsidRDefault="004B1D45" w:rsidP="00905174">
      <w:pPr>
        <w:spacing w:after="0" w:line="240" w:lineRule="auto"/>
        <w:rPr>
          <w:rFonts w:ascii="Arial" w:eastAsia="Times New Roman" w:hAnsi="Arial" w:cs="Arial"/>
          <w:i/>
          <w:iCs/>
          <w:lang w:eastAsia="et-EE"/>
        </w:rPr>
      </w:pPr>
      <w:r w:rsidRPr="00DA7CCE">
        <w:rPr>
          <w:rFonts w:ascii="Arial" w:eastAsia="Times New Roman" w:hAnsi="Arial" w:cs="Arial"/>
          <w:i/>
          <w:iCs/>
          <w:color w:val="FF0000"/>
          <w:lang w:eastAsia="et-EE"/>
        </w:rPr>
        <w:t>(spetsialisti enda poolt)</w:t>
      </w:r>
    </w:p>
    <w:p w14:paraId="48F9C5E0" w14:textId="77777777" w:rsidR="004B1D45" w:rsidRPr="004B1D45" w:rsidRDefault="004B1D45" w:rsidP="004B1D45">
      <w:pPr>
        <w:jc w:val="both"/>
        <w:rPr>
          <w:rFonts w:ascii="Arial" w:eastAsia="Times New Roman" w:hAnsi="Arial" w:cs="Arial"/>
          <w:iCs/>
          <w:u w:val="single"/>
          <w:lang w:eastAsia="et-EE"/>
        </w:rPr>
      </w:pPr>
    </w:p>
    <w:sectPr w:rsidR="004B1D45" w:rsidRPr="004B1D45" w:rsidSect="00931B6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3D2C"/>
    <w:multiLevelType w:val="multilevel"/>
    <w:tmpl w:val="69822E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1432FC"/>
    <w:multiLevelType w:val="hybridMultilevel"/>
    <w:tmpl w:val="3EE43C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F5B51"/>
    <w:multiLevelType w:val="hybridMultilevel"/>
    <w:tmpl w:val="E132BEC6"/>
    <w:lvl w:ilvl="0" w:tplc="BE067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E2D89"/>
    <w:multiLevelType w:val="multilevel"/>
    <w:tmpl w:val="804A1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4224615"/>
    <w:multiLevelType w:val="hybridMultilevel"/>
    <w:tmpl w:val="51BC230A"/>
    <w:lvl w:ilvl="0" w:tplc="3FF4FBBE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EE44DB"/>
    <w:multiLevelType w:val="hybridMultilevel"/>
    <w:tmpl w:val="AB7085E4"/>
    <w:lvl w:ilvl="0" w:tplc="5762D5E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03"/>
    <w:rsid w:val="00104C1B"/>
    <w:rsid w:val="001376A5"/>
    <w:rsid w:val="002A1003"/>
    <w:rsid w:val="0034341B"/>
    <w:rsid w:val="00356645"/>
    <w:rsid w:val="004B1D45"/>
    <w:rsid w:val="006B1D65"/>
    <w:rsid w:val="007A4AFD"/>
    <w:rsid w:val="008A182C"/>
    <w:rsid w:val="00905174"/>
    <w:rsid w:val="00931B6F"/>
    <w:rsid w:val="00941228"/>
    <w:rsid w:val="009856F2"/>
    <w:rsid w:val="009D739D"/>
    <w:rsid w:val="00A42620"/>
    <w:rsid w:val="00B55D37"/>
    <w:rsid w:val="00C80CB2"/>
    <w:rsid w:val="00CE1CEB"/>
    <w:rsid w:val="00D1261B"/>
    <w:rsid w:val="00EE1A66"/>
    <w:rsid w:val="00F86331"/>
    <w:rsid w:val="00F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29ED"/>
  <w15:chartTrackingRefBased/>
  <w15:docId w15:val="{A20472A1-103D-498F-A750-223C6A28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A1003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A1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2A1003"/>
    <w:pPr>
      <w:ind w:left="720"/>
      <w:contextualSpacing/>
    </w:pPr>
  </w:style>
  <w:style w:type="paragraph" w:styleId="Kommentaaritekst">
    <w:name w:val="annotation text"/>
    <w:basedOn w:val="Normaallaad"/>
    <w:link w:val="KommentaaritekstMrk"/>
    <w:uiPriority w:val="99"/>
    <w:unhideWhenUsed/>
    <w:rsid w:val="002A1003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A1003"/>
    <w:rPr>
      <w:rFonts w:asciiTheme="minorHAnsi" w:eastAsiaTheme="minorHAnsi" w:hAnsiTheme="minorHAnsi" w:cstheme="minorBidi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8A182C"/>
    <w:rPr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B1D45"/>
    <w:pPr>
      <w:spacing w:after="200"/>
    </w:pPr>
    <w:rPr>
      <w:rFonts w:ascii="Verdana" w:eastAsia="Calibri" w:hAnsi="Verdana" w:cs="Times New Roman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B1D45"/>
    <w:rPr>
      <w:rFonts w:ascii="Verdana" w:eastAsiaTheme="minorHAnsi" w:hAnsi="Verdana" w:cstheme="minorBidi"/>
      <w:b/>
      <w:bCs/>
      <w:lang w:eastAsia="en-US"/>
    </w:r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locked/>
    <w:rsid w:val="004B1D45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Kardmaa</dc:creator>
  <cp:keywords/>
  <dc:description/>
  <cp:lastModifiedBy>Elis Kardmaa</cp:lastModifiedBy>
  <cp:revision>13</cp:revision>
  <dcterms:created xsi:type="dcterms:W3CDTF">2024-02-21T06:25:00Z</dcterms:created>
  <dcterms:modified xsi:type="dcterms:W3CDTF">2024-02-28T07:17:00Z</dcterms:modified>
</cp:coreProperties>
</file>